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F92" w:rsidRPr="00A00270" w:rsidRDefault="00703F92" w:rsidP="00703F92">
      <w:pPr>
        <w:jc w:val="center"/>
        <w:rPr>
          <w:rFonts w:ascii="Times New Roman" w:hAnsi="Times New Roman" w:cs="Times New Roman"/>
        </w:rPr>
      </w:pPr>
      <w:r w:rsidRPr="00A00270">
        <w:rPr>
          <w:rFonts w:ascii="Times New Roman" w:hAnsi="Times New Roman" w:cs="Times New Roman"/>
          <w:noProof/>
        </w:rPr>
        <w:drawing>
          <wp:inline distT="0" distB="0" distL="0" distR="0">
            <wp:extent cx="3467100" cy="681937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M HOR BLUE 201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16" cy="685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F92" w:rsidRPr="0015687B" w:rsidRDefault="0015687B" w:rsidP="00703F92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15687B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MINUTES</w:t>
      </w:r>
    </w:p>
    <w:p w:rsidR="00703F92" w:rsidRPr="00DE1996" w:rsidRDefault="00703F92" w:rsidP="00703F9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7D79" w:rsidRPr="00DE1996" w:rsidRDefault="00703F92" w:rsidP="00703F9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996">
        <w:rPr>
          <w:rFonts w:ascii="Times New Roman" w:hAnsi="Times New Roman" w:cs="Times New Roman"/>
          <w:b/>
          <w:sz w:val="24"/>
          <w:szCs w:val="24"/>
        </w:rPr>
        <w:t>STRATEGIC PLANNING COMMITTEE</w:t>
      </w:r>
    </w:p>
    <w:p w:rsidR="00703F92" w:rsidRPr="00DE1996" w:rsidRDefault="00F25DAC" w:rsidP="00703F9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April 23,</w:t>
      </w:r>
      <w:r w:rsidR="00237361" w:rsidRPr="00DE19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3F92" w:rsidRPr="00DE1996">
        <w:rPr>
          <w:rFonts w:ascii="Times New Roman" w:hAnsi="Times New Roman" w:cs="Times New Roman"/>
          <w:b/>
          <w:sz w:val="24"/>
          <w:szCs w:val="24"/>
        </w:rPr>
        <w:t>201</w:t>
      </w:r>
      <w:r w:rsidR="00237361" w:rsidRPr="00DE1996">
        <w:rPr>
          <w:rFonts w:ascii="Times New Roman" w:hAnsi="Times New Roman" w:cs="Times New Roman"/>
          <w:b/>
          <w:sz w:val="24"/>
          <w:szCs w:val="24"/>
        </w:rPr>
        <w:t>8</w:t>
      </w:r>
      <w:r w:rsidR="00703F92" w:rsidRPr="00DE1996">
        <w:rPr>
          <w:rFonts w:ascii="Times New Roman" w:hAnsi="Times New Roman" w:cs="Times New Roman"/>
          <w:b/>
          <w:sz w:val="24"/>
          <w:szCs w:val="24"/>
        </w:rPr>
        <w:t xml:space="preserve"> at </w:t>
      </w:r>
      <w:r w:rsidR="00237361" w:rsidRPr="00DE1996">
        <w:rPr>
          <w:rFonts w:ascii="Times New Roman" w:hAnsi="Times New Roman" w:cs="Times New Roman"/>
          <w:b/>
          <w:sz w:val="24"/>
          <w:szCs w:val="24"/>
        </w:rPr>
        <w:t>3</w:t>
      </w:r>
      <w:r w:rsidR="00703F92" w:rsidRPr="00DE1996">
        <w:rPr>
          <w:rFonts w:ascii="Times New Roman" w:hAnsi="Times New Roman" w:cs="Times New Roman"/>
          <w:b/>
          <w:sz w:val="24"/>
          <w:szCs w:val="24"/>
        </w:rPr>
        <w:t>:</w:t>
      </w:r>
      <w:r w:rsidR="00237361" w:rsidRPr="00DE1996">
        <w:rPr>
          <w:rFonts w:ascii="Times New Roman" w:hAnsi="Times New Roman" w:cs="Times New Roman"/>
          <w:b/>
          <w:sz w:val="24"/>
          <w:szCs w:val="24"/>
        </w:rPr>
        <w:t>3</w:t>
      </w:r>
      <w:r w:rsidR="00703F92" w:rsidRPr="00DE1996">
        <w:rPr>
          <w:rFonts w:ascii="Times New Roman" w:hAnsi="Times New Roman" w:cs="Times New Roman"/>
          <w:b/>
          <w:sz w:val="24"/>
          <w:szCs w:val="24"/>
        </w:rPr>
        <w:t>0PM</w:t>
      </w:r>
    </w:p>
    <w:p w:rsidR="00703F92" w:rsidRDefault="00703F92" w:rsidP="00703F9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1996">
        <w:rPr>
          <w:rFonts w:ascii="Times New Roman" w:hAnsi="Times New Roman" w:cs="Times New Roman"/>
          <w:sz w:val="24"/>
          <w:szCs w:val="24"/>
        </w:rPr>
        <w:t>Tollefson Conference Room</w:t>
      </w:r>
    </w:p>
    <w:p w:rsidR="0015687B" w:rsidRDefault="0015687B" w:rsidP="00703F9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87B" w:rsidRPr="0015687B" w:rsidRDefault="0015687B" w:rsidP="0015687B">
      <w:pPr>
        <w:spacing w:after="0" w:line="276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5687B">
        <w:rPr>
          <w:rFonts w:ascii="Times New Roman" w:hAnsi="Times New Roman" w:cs="Times New Roman"/>
          <w:color w:val="FF0000"/>
          <w:sz w:val="24"/>
          <w:szCs w:val="24"/>
        </w:rPr>
        <w:t>Attendees: Phil, Chris, Marlene, Alan, Lynette and Jennifer</w:t>
      </w:r>
    </w:p>
    <w:p w:rsidR="00FF621C" w:rsidRPr="00DE1996" w:rsidRDefault="00FF621C" w:rsidP="00703F9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289"/>
        <w:gridCol w:w="4040"/>
      </w:tblGrid>
      <w:tr w:rsidR="0080278D" w:rsidRPr="00DE1996" w:rsidTr="0080278D">
        <w:trPr>
          <w:gridAfter w:val="1"/>
          <w:wAfter w:w="4040" w:type="dxa"/>
        </w:trPr>
        <w:tc>
          <w:tcPr>
            <w:tcW w:w="1211" w:type="dxa"/>
          </w:tcPr>
          <w:p w:rsidR="0080278D" w:rsidRPr="00DE1996" w:rsidRDefault="0080278D" w:rsidP="00FF6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 w:rsidR="0080278D" w:rsidRPr="00DE1996" w:rsidRDefault="0080278D" w:rsidP="00703F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8D" w:rsidRPr="00DE1996" w:rsidTr="0080278D">
        <w:tc>
          <w:tcPr>
            <w:tcW w:w="1211" w:type="dxa"/>
          </w:tcPr>
          <w:p w:rsidR="0080278D" w:rsidRPr="00DE1996" w:rsidRDefault="0080278D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996">
              <w:rPr>
                <w:rFonts w:ascii="Times New Roman" w:hAnsi="Times New Roman" w:cs="Times New Roman"/>
                <w:sz w:val="24"/>
                <w:szCs w:val="24"/>
              </w:rPr>
              <w:t>3:30PM</w:t>
            </w:r>
          </w:p>
        </w:tc>
        <w:tc>
          <w:tcPr>
            <w:tcW w:w="8329" w:type="dxa"/>
            <w:gridSpan w:val="2"/>
          </w:tcPr>
          <w:p w:rsidR="0080278D" w:rsidRDefault="0080278D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996">
              <w:rPr>
                <w:rFonts w:ascii="Times New Roman" w:hAnsi="Times New Roman" w:cs="Times New Roman"/>
                <w:sz w:val="24"/>
                <w:szCs w:val="24"/>
              </w:rPr>
              <w:t>Welcome &amp; Convene – Phil Rockefeller</w:t>
            </w:r>
          </w:p>
          <w:p w:rsidR="0015687B" w:rsidRDefault="0015687B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7B" w:rsidRPr="00DE1996" w:rsidRDefault="0015687B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Opened at 3:38PM</w:t>
            </w:r>
          </w:p>
        </w:tc>
      </w:tr>
      <w:tr w:rsidR="0080278D" w:rsidRPr="00DE1996" w:rsidTr="0080278D">
        <w:tc>
          <w:tcPr>
            <w:tcW w:w="1211" w:type="dxa"/>
          </w:tcPr>
          <w:p w:rsidR="0080278D" w:rsidRPr="00DE1996" w:rsidRDefault="0080278D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2"/>
          </w:tcPr>
          <w:p w:rsidR="0080278D" w:rsidRPr="00DE1996" w:rsidRDefault="0080278D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8D" w:rsidRPr="00DE1996" w:rsidTr="0080278D">
        <w:tc>
          <w:tcPr>
            <w:tcW w:w="1211" w:type="dxa"/>
          </w:tcPr>
          <w:p w:rsidR="0080278D" w:rsidRPr="00DE1996" w:rsidRDefault="0080278D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996">
              <w:rPr>
                <w:rFonts w:ascii="Times New Roman" w:hAnsi="Times New Roman" w:cs="Times New Roman"/>
                <w:sz w:val="24"/>
                <w:szCs w:val="24"/>
              </w:rPr>
              <w:t>3:35PM</w:t>
            </w:r>
          </w:p>
        </w:tc>
        <w:tc>
          <w:tcPr>
            <w:tcW w:w="8329" w:type="dxa"/>
            <w:gridSpan w:val="2"/>
          </w:tcPr>
          <w:p w:rsidR="0080278D" w:rsidRDefault="0080278D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996">
              <w:rPr>
                <w:rFonts w:ascii="Times New Roman" w:hAnsi="Times New Roman" w:cs="Times New Roman"/>
                <w:sz w:val="24"/>
                <w:szCs w:val="24"/>
              </w:rPr>
              <w:t xml:space="preserve">Approval of </w:t>
            </w:r>
            <w:r w:rsidR="00F25DAC">
              <w:rPr>
                <w:rFonts w:ascii="Times New Roman" w:hAnsi="Times New Roman" w:cs="Times New Roman"/>
                <w:sz w:val="24"/>
                <w:szCs w:val="24"/>
              </w:rPr>
              <w:t>March 26, 2018</w:t>
            </w:r>
            <w:r w:rsidRPr="00DE1996">
              <w:rPr>
                <w:rFonts w:ascii="Times New Roman" w:hAnsi="Times New Roman" w:cs="Times New Roman"/>
                <w:sz w:val="24"/>
                <w:szCs w:val="24"/>
              </w:rPr>
              <w:t xml:space="preserve"> Meeting Minutes – Phil Rockefeller</w:t>
            </w:r>
          </w:p>
          <w:p w:rsidR="0015687B" w:rsidRDefault="0015687B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7B" w:rsidRPr="0015687B" w:rsidRDefault="0015687B" w:rsidP="00DE1996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68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Approved</w:t>
            </w:r>
          </w:p>
          <w:p w:rsidR="0080278D" w:rsidRPr="00DE1996" w:rsidRDefault="0080278D" w:rsidP="00DE1996">
            <w:pPr>
              <w:pStyle w:val="ListParagraph"/>
              <w:spacing w:line="20" w:lineRule="atLea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8D" w:rsidRPr="00DE1996" w:rsidTr="0080278D">
        <w:tc>
          <w:tcPr>
            <w:tcW w:w="1211" w:type="dxa"/>
          </w:tcPr>
          <w:p w:rsidR="0080278D" w:rsidRPr="00DE1996" w:rsidRDefault="0080278D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996">
              <w:rPr>
                <w:rFonts w:ascii="Times New Roman" w:hAnsi="Times New Roman" w:cs="Times New Roman"/>
                <w:sz w:val="24"/>
                <w:szCs w:val="24"/>
              </w:rPr>
              <w:t>3:40PM</w:t>
            </w:r>
          </w:p>
        </w:tc>
        <w:tc>
          <w:tcPr>
            <w:tcW w:w="8329" w:type="dxa"/>
            <w:gridSpan w:val="2"/>
          </w:tcPr>
          <w:p w:rsidR="00F25DAC" w:rsidRDefault="00F25DAC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 Meeting Follow-Up:  Market Analysis &amp; Intuition Tools – Lynette Ladenburg</w:t>
            </w:r>
          </w:p>
          <w:p w:rsidR="0080278D" w:rsidRDefault="0080278D" w:rsidP="00F25DAC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7B" w:rsidRDefault="0015687B" w:rsidP="00F25DAC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68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Marketing Analysis –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Lynette </w:t>
            </w:r>
            <w:proofErr w:type="gram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hasn</w:t>
            </w:r>
            <w:r w:rsidRPr="001568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’t</w:t>
            </w:r>
            <w:proofErr w:type="gramEnd"/>
            <w:r w:rsidRPr="001568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yet signed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it </w:t>
            </w:r>
            <w:r w:rsidRPr="001568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to get it started</w:t>
            </w:r>
            <w:r w:rsidR="000F67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; hope to do so this week.  </w:t>
            </w:r>
            <w:proofErr w:type="gramStart"/>
            <w:r w:rsidR="000F67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Shouldn’t</w:t>
            </w:r>
            <w:proofErr w:type="gramEnd"/>
            <w:r w:rsidR="000F67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take them long; just </w:t>
            </w:r>
            <w:proofErr w:type="spellStart"/>
            <w:r w:rsidR="000F67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pullig</w:t>
            </w:r>
            <w:proofErr w:type="spellEnd"/>
            <w:r w:rsidR="000F67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data (end of June).</w:t>
            </w:r>
          </w:p>
          <w:p w:rsidR="003102C4" w:rsidRDefault="0015687B" w:rsidP="00F25DAC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68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Lynette wants to look at a comparative product</w:t>
            </w:r>
            <w:r w:rsid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; coming in Wednesday from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Stewart – Director of Housing Kitsap</w:t>
            </w:r>
          </w:p>
          <w:p w:rsidR="003102C4" w:rsidRPr="003102C4" w:rsidRDefault="003102C4" w:rsidP="003102C4">
            <w:pPr>
              <w:pStyle w:val="ListParagraph"/>
              <w:numPr>
                <w:ilvl w:val="0"/>
                <w:numId w:val="9"/>
              </w:num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Stewart is </w:t>
            </w:r>
            <w:r w:rsidR="0015687B" w:rsidRP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knowledgeable re housing development</w:t>
            </w:r>
            <w:r w:rsidRP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and has a software</w:t>
            </w:r>
            <w:r w:rsidR="0015687B" w:rsidRP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tool to test alternatives and assumptions </w:t>
            </w:r>
            <w:r w:rsidRP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for making development decisions</w:t>
            </w:r>
          </w:p>
          <w:p w:rsidR="003102C4" w:rsidRPr="003102C4" w:rsidRDefault="003102C4" w:rsidP="003102C4">
            <w:pPr>
              <w:pStyle w:val="ListParagraph"/>
              <w:numPr>
                <w:ilvl w:val="0"/>
                <w:numId w:val="9"/>
              </w:num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</w:t>
            </w:r>
            <w:r w:rsidR="0015687B" w:rsidRP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ffered to help us and show us his </w:t>
            </w:r>
            <w:r w:rsidRP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development tool</w:t>
            </w:r>
          </w:p>
          <w:p w:rsidR="003102C4" w:rsidRPr="003102C4" w:rsidRDefault="003102C4" w:rsidP="003102C4">
            <w:pPr>
              <w:pStyle w:val="ListParagraph"/>
              <w:numPr>
                <w:ilvl w:val="0"/>
                <w:numId w:val="9"/>
              </w:num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Told us just </w:t>
            </w:r>
            <w:r w:rsidR="0015687B" w:rsidRP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1% involvement with an entity with Housing Kitsap</w:t>
            </w:r>
            <w:r w:rsidRP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to show official dedication to affordability </w:t>
            </w:r>
          </w:p>
          <w:p w:rsidR="003102C4" w:rsidRDefault="0015687B" w:rsidP="00F25DAC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Ed – </w:t>
            </w:r>
            <w:r w:rsid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introduced us to Stewart</w:t>
            </w:r>
          </w:p>
          <w:p w:rsidR="003102C4" w:rsidRPr="003102C4" w:rsidRDefault="003102C4" w:rsidP="003102C4">
            <w:pPr>
              <w:pStyle w:val="ListParagraph"/>
              <w:numPr>
                <w:ilvl w:val="0"/>
                <w:numId w:val="10"/>
              </w:num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he has a personal </w:t>
            </w:r>
            <w:r w:rsidR="0015687B" w:rsidRP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passion </w:t>
            </w:r>
            <w:r w:rsidRP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for affordable housing</w:t>
            </w:r>
          </w:p>
          <w:p w:rsidR="0015687B" w:rsidRPr="003102C4" w:rsidRDefault="003102C4" w:rsidP="003102C4">
            <w:pPr>
              <w:pStyle w:val="ListParagraph"/>
              <w:numPr>
                <w:ilvl w:val="0"/>
                <w:numId w:val="10"/>
              </w:num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0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he’s a member of Bethany Lutheran</w:t>
            </w:r>
          </w:p>
          <w:p w:rsidR="0015687B" w:rsidRPr="00DE1996" w:rsidRDefault="0015687B" w:rsidP="00F25DAC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8D" w:rsidRPr="00DE1996" w:rsidTr="0080278D">
        <w:tc>
          <w:tcPr>
            <w:tcW w:w="1211" w:type="dxa"/>
          </w:tcPr>
          <w:p w:rsidR="0080278D" w:rsidRPr="00DE1996" w:rsidRDefault="00F25DAC" w:rsidP="007E0590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3:5</w:t>
            </w:r>
            <w:r w:rsidR="007E0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278D" w:rsidRPr="00DE1996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</w:p>
        </w:tc>
        <w:tc>
          <w:tcPr>
            <w:tcW w:w="8329" w:type="dxa"/>
            <w:gridSpan w:val="2"/>
          </w:tcPr>
          <w:p w:rsidR="007E0590" w:rsidRDefault="00F25DAC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DAC">
              <w:rPr>
                <w:rFonts w:ascii="Times New Roman" w:hAnsi="Times New Roman" w:cs="Times New Roman"/>
                <w:sz w:val="24"/>
                <w:szCs w:val="24"/>
              </w:rPr>
              <w:t>BCF Grant Projects Update – Chris Vernon-Cole</w:t>
            </w:r>
          </w:p>
          <w:p w:rsidR="0015687B" w:rsidRDefault="0015687B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7B" w:rsidRPr="0015687B" w:rsidRDefault="0015687B" w:rsidP="00DE1996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68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85% ready to roll with </w:t>
            </w:r>
            <w:proofErr w:type="spellStart"/>
            <w:r w:rsidRPr="001568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promisary</w:t>
            </w:r>
            <w:proofErr w:type="spellEnd"/>
            <w:r w:rsidRPr="001568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notes and contractors; waiting on deed of trust</w:t>
            </w:r>
          </w:p>
          <w:p w:rsidR="0015687B" w:rsidRPr="0015687B" w:rsidRDefault="0015687B" w:rsidP="00DE1996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68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Lining up contractors to get it going</w:t>
            </w:r>
          </w:p>
          <w:p w:rsidR="0015687B" w:rsidRPr="0015687B" w:rsidRDefault="0015687B" w:rsidP="00DE1996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68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Roof will start in end of June; add 40 years of life</w:t>
            </w:r>
          </w:p>
          <w:p w:rsidR="0015687B" w:rsidRPr="0015687B" w:rsidRDefault="0015687B" w:rsidP="00DE1996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Earthquake-proofing</w:t>
            </w:r>
            <w:proofErr w:type="gram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already in place as much as can be with the age of this base building.</w:t>
            </w:r>
          </w:p>
          <w:p w:rsidR="00F25DAC" w:rsidRPr="00DE1996" w:rsidRDefault="00F25DAC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11" w:rsidRPr="00DE1996" w:rsidTr="0080278D">
        <w:tc>
          <w:tcPr>
            <w:tcW w:w="1211" w:type="dxa"/>
          </w:tcPr>
          <w:p w:rsidR="00E05911" w:rsidRDefault="00E05911" w:rsidP="007E0590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4:00PM</w:t>
            </w:r>
          </w:p>
        </w:tc>
        <w:tc>
          <w:tcPr>
            <w:tcW w:w="8329" w:type="dxa"/>
            <w:gridSpan w:val="2"/>
          </w:tcPr>
          <w:p w:rsidR="00E05911" w:rsidRDefault="005B4BCE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Endowments &amp; Giving</w:t>
            </w:r>
            <w:r w:rsidR="00251554">
              <w:rPr>
                <w:rFonts w:ascii="Times New Roman" w:hAnsi="Times New Roman" w:cs="Times New Roman"/>
                <w:sz w:val="24"/>
                <w:szCs w:val="24"/>
              </w:rPr>
              <w:t xml:space="preserve"> Strategy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Phil Rockefeller</w:t>
            </w:r>
          </w:p>
          <w:p w:rsidR="00F27461" w:rsidRDefault="00F27461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C76" w:rsidRDefault="00F27461" w:rsidP="00F27461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This committee has agreed that a systematic campaign for endowment would be a good thing for Martha &amp; Mary, but </w:t>
            </w:r>
            <w:r w:rsidR="00532C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we </w:t>
            </w:r>
            <w:proofErr w:type="gram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haven’t</w:t>
            </w:r>
            <w:proofErr w:type="gram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heard anything about it from Development Committee.  </w:t>
            </w:r>
          </w:p>
          <w:p w:rsidR="00A75C76" w:rsidRDefault="00A75C76" w:rsidP="00F27461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Lynette shared that </w:t>
            </w:r>
            <w:r w:rsidR="00F274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We have materials, but the missing piece are the connections to wealthy folks.  </w:t>
            </w:r>
          </w:p>
          <w:p w:rsidR="00F27461" w:rsidRDefault="00F27461" w:rsidP="00F27461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Stephanie Cline, former</w:t>
            </w:r>
            <w:r w:rsidR="00A75C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Harrison Foundation, is an expertise connection from Alan – she offered to help us discuss this idea further.</w:t>
            </w:r>
          </w:p>
          <w:p w:rsidR="00A75C76" w:rsidRDefault="00A75C76" w:rsidP="00840FE6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Seems dependent on Board support and a </w:t>
            </w:r>
            <w:r w:rsidR="00840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specific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strategic approach.  </w:t>
            </w:r>
          </w:p>
          <w:p w:rsidR="00840FE6" w:rsidRDefault="00840FE6" w:rsidP="00840FE6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Lynette thinks focusing on Estate may be better focus</w:t>
            </w:r>
          </w:p>
          <w:p w:rsidR="00840FE6" w:rsidRDefault="00840FE6" w:rsidP="00840FE6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We do have a trust</w:t>
            </w:r>
            <w:r w:rsidR="00532C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Helen Clark for low income women’s needs</w:t>
            </w:r>
            <w:r w:rsidR="00532C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– closest thing we have to an endowment</w:t>
            </w:r>
          </w:p>
          <w:p w:rsidR="00532C80" w:rsidRDefault="00001726" w:rsidP="00840FE6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Phil believes we need to refine our messaging to attract endowment interest and the Board needs to be involved in getting that message out to the community</w:t>
            </w:r>
            <w:r w:rsidR="00D714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D71408" w:rsidRDefault="00D71408" w:rsidP="00840FE6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We need to leverage the BCF as “WA state invested in us, you should you, too”</w:t>
            </w:r>
          </w:p>
          <w:p w:rsidR="00D71408" w:rsidRDefault="00D71408" w:rsidP="00840FE6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Alan pointed out that there is a good potential for connecting with the wealth in the community because of the good rep of Martha &amp; Mary</w:t>
            </w:r>
          </w:p>
          <w:p w:rsidR="00D71408" w:rsidRDefault="00D71408" w:rsidP="00840FE6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We need to determine best next steps – is it worth it to invest in what we need to make those steps</w:t>
            </w:r>
          </w:p>
          <w:p w:rsidR="00D71408" w:rsidRDefault="00D71408" w:rsidP="00840FE6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Foundations are focused solely on fundraising</w:t>
            </w:r>
          </w:p>
          <w:p w:rsidR="005E60C4" w:rsidRDefault="005E60C4" w:rsidP="00840FE6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Understood donor relationship success is developed by:  1: What do you want it to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got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for, 2. How the donor make a difference; how they can do their part, 3. Why it makes sense;  someone Phil heard it would be better to start with:  Why we exist, then Why we do what we do, then Do we share common ground</w:t>
            </w:r>
          </w:p>
          <w:p w:rsidR="005E60C4" w:rsidRPr="00F27461" w:rsidRDefault="005E60C4" w:rsidP="00840FE6">
            <w:pPr>
              <w:spacing w:line="2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LLL suggest we might lose the gala in lieu of donations</w:t>
            </w:r>
            <w:bookmarkStart w:id="0" w:name="_GoBack"/>
            <w:bookmarkEnd w:id="0"/>
          </w:p>
        </w:tc>
      </w:tr>
      <w:tr w:rsidR="00E05911" w:rsidRPr="00DE1996" w:rsidTr="0080278D">
        <w:tc>
          <w:tcPr>
            <w:tcW w:w="1211" w:type="dxa"/>
          </w:tcPr>
          <w:p w:rsidR="00E05911" w:rsidRDefault="00E05911" w:rsidP="007E0590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2"/>
          </w:tcPr>
          <w:p w:rsidR="00E05911" w:rsidRPr="00F25DAC" w:rsidRDefault="00E05911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8D" w:rsidRPr="00DE1996" w:rsidTr="0080278D">
        <w:tc>
          <w:tcPr>
            <w:tcW w:w="1211" w:type="dxa"/>
          </w:tcPr>
          <w:p w:rsidR="0080278D" w:rsidRPr="00DE1996" w:rsidRDefault="00F25DAC" w:rsidP="005B4BCE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4:</w:t>
            </w:r>
            <w:r w:rsidR="005B4B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0590">
              <w:rPr>
                <w:rFonts w:ascii="Times New Roman" w:hAnsi="Times New Roman" w:cs="Times New Roman"/>
                <w:sz w:val="24"/>
                <w:szCs w:val="24"/>
              </w:rPr>
              <w:t xml:space="preserve">PM   </w:t>
            </w:r>
          </w:p>
        </w:tc>
        <w:tc>
          <w:tcPr>
            <w:tcW w:w="8329" w:type="dxa"/>
            <w:gridSpan w:val="2"/>
          </w:tcPr>
          <w:p w:rsidR="0080278D" w:rsidRDefault="00F25DAC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ELP Discussion – Chris Vernon-Cole</w:t>
            </w:r>
          </w:p>
          <w:p w:rsidR="00F25DAC" w:rsidRPr="00E47C67" w:rsidRDefault="00F25DAC" w:rsidP="00E47C67">
            <w:pPr>
              <w:pStyle w:val="ListParagraph"/>
              <w:numPr>
                <w:ilvl w:val="0"/>
                <w:numId w:val="7"/>
              </w:num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47C67">
              <w:rPr>
                <w:rFonts w:ascii="Times New Roman" w:hAnsi="Times New Roman" w:cs="Times New Roman"/>
                <w:sz w:val="24"/>
                <w:szCs w:val="24"/>
              </w:rPr>
              <w:t>Existing use and property tax requirements</w:t>
            </w:r>
          </w:p>
          <w:p w:rsidR="00F25DAC" w:rsidRPr="00E47C67" w:rsidRDefault="00F25DAC" w:rsidP="00E47C67">
            <w:pPr>
              <w:pStyle w:val="ListParagraph"/>
              <w:numPr>
                <w:ilvl w:val="0"/>
                <w:numId w:val="7"/>
              </w:num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47C67">
              <w:rPr>
                <w:rFonts w:ascii="Times New Roman" w:hAnsi="Times New Roman" w:cs="Times New Roman"/>
                <w:sz w:val="24"/>
                <w:szCs w:val="24"/>
              </w:rPr>
              <w:t>Alternative development concepts</w:t>
            </w:r>
          </w:p>
          <w:p w:rsidR="00F25DAC" w:rsidRPr="00F25DAC" w:rsidRDefault="00F25DAC" w:rsidP="00E47C67">
            <w:pPr>
              <w:pStyle w:val="ListParagraph"/>
              <w:numPr>
                <w:ilvl w:val="0"/>
                <w:numId w:val="8"/>
              </w:num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DAC">
              <w:rPr>
                <w:rFonts w:ascii="Times New Roman" w:hAnsi="Times New Roman" w:cs="Times New Roman"/>
                <w:sz w:val="24"/>
                <w:szCs w:val="24"/>
              </w:rPr>
              <w:t>Pursue joint venture opportunities</w:t>
            </w:r>
          </w:p>
          <w:p w:rsidR="00F25DAC" w:rsidRPr="00F25DAC" w:rsidRDefault="00F25DAC" w:rsidP="00E47C67">
            <w:pPr>
              <w:pStyle w:val="ListParagraph"/>
              <w:numPr>
                <w:ilvl w:val="0"/>
                <w:numId w:val="8"/>
              </w:num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DAC">
              <w:rPr>
                <w:rFonts w:ascii="Times New Roman" w:hAnsi="Times New Roman" w:cs="Times New Roman"/>
                <w:sz w:val="24"/>
                <w:szCs w:val="24"/>
              </w:rPr>
              <w:t>Divide property and sell un-used portion for cash infusion</w:t>
            </w:r>
          </w:p>
          <w:p w:rsidR="00F25DAC" w:rsidRPr="00F25DAC" w:rsidRDefault="00F25DAC" w:rsidP="00E47C67">
            <w:pPr>
              <w:pStyle w:val="ListParagraph"/>
              <w:numPr>
                <w:ilvl w:val="0"/>
                <w:numId w:val="8"/>
              </w:num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DAC">
              <w:rPr>
                <w:rFonts w:ascii="Times New Roman" w:hAnsi="Times New Roman" w:cs="Times New Roman"/>
                <w:sz w:val="24"/>
                <w:szCs w:val="24"/>
              </w:rPr>
              <w:t>Create a subsidiary to develop a property use outside of mission</w:t>
            </w:r>
          </w:p>
          <w:p w:rsidR="00F25DAC" w:rsidRPr="00F25DAC" w:rsidRDefault="00F25DAC" w:rsidP="00E47C67">
            <w:pPr>
              <w:pStyle w:val="ListParagraph"/>
              <w:numPr>
                <w:ilvl w:val="0"/>
                <w:numId w:val="8"/>
              </w:num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DAC">
              <w:rPr>
                <w:rFonts w:ascii="Times New Roman" w:hAnsi="Times New Roman" w:cs="Times New Roman"/>
                <w:sz w:val="24"/>
                <w:szCs w:val="24"/>
              </w:rPr>
              <w:t>Shelve ELP discussion until a better environment exists</w:t>
            </w:r>
          </w:p>
          <w:p w:rsidR="00F25DAC" w:rsidRPr="00F25DAC" w:rsidRDefault="00F25DAC" w:rsidP="00E47C67">
            <w:pPr>
              <w:pStyle w:val="ListParagraph"/>
              <w:numPr>
                <w:ilvl w:val="0"/>
                <w:numId w:val="8"/>
              </w:num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DAC">
              <w:rPr>
                <w:rFonts w:ascii="Times New Roman" w:hAnsi="Times New Roman" w:cs="Times New Roman"/>
                <w:sz w:val="24"/>
                <w:szCs w:val="24"/>
              </w:rPr>
              <w:t>Maintain existing use patter</w:t>
            </w:r>
            <w:r w:rsidR="00E47C6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F25DAC">
              <w:rPr>
                <w:rFonts w:ascii="Times New Roman" w:hAnsi="Times New Roman" w:cs="Times New Roman"/>
                <w:sz w:val="24"/>
                <w:szCs w:val="24"/>
              </w:rPr>
              <w:t xml:space="preserve"> to develop property</w:t>
            </w:r>
          </w:p>
          <w:p w:rsidR="00F25DAC" w:rsidRPr="00F25DAC" w:rsidRDefault="00F25DAC" w:rsidP="00E47C67">
            <w:pPr>
              <w:pStyle w:val="ListParagraph"/>
              <w:numPr>
                <w:ilvl w:val="0"/>
                <w:numId w:val="8"/>
              </w:num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DAC">
              <w:rPr>
                <w:rFonts w:ascii="Times New Roman" w:hAnsi="Times New Roman" w:cs="Times New Roman"/>
                <w:sz w:val="24"/>
                <w:szCs w:val="24"/>
              </w:rPr>
              <w:t>Construct a multi-use property with tenant rentals on top and childcare below; move CLC to new space, allowing sale of the CLC building with proceeds supporting ELP development costs.</w:t>
            </w:r>
          </w:p>
          <w:p w:rsidR="00D9679F" w:rsidRPr="00DE1996" w:rsidRDefault="00D9679F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8D" w:rsidRPr="00DE1996" w:rsidTr="0080278D">
        <w:tc>
          <w:tcPr>
            <w:tcW w:w="1211" w:type="dxa"/>
          </w:tcPr>
          <w:p w:rsidR="0080278D" w:rsidRPr="00DE1996" w:rsidRDefault="007E0590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4:40PM        </w:t>
            </w:r>
          </w:p>
        </w:tc>
        <w:tc>
          <w:tcPr>
            <w:tcW w:w="8329" w:type="dxa"/>
            <w:gridSpan w:val="2"/>
          </w:tcPr>
          <w:p w:rsidR="007E0590" w:rsidRPr="006C13D6" w:rsidRDefault="007E0590" w:rsidP="00F25DAC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Next Meeting:  </w:t>
            </w:r>
            <w:r w:rsidR="00F25DAC">
              <w:rPr>
                <w:rFonts w:ascii="Times New Roman" w:hAnsi="Times New Roman" w:cs="Times New Roman"/>
                <w:sz w:val="24"/>
                <w:szCs w:val="24"/>
              </w:rPr>
              <w:t>May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2018 at 3:30PM in Tollefson -  Phil Rockefeller</w:t>
            </w:r>
          </w:p>
        </w:tc>
      </w:tr>
      <w:tr w:rsidR="0080278D" w:rsidRPr="00DE1996" w:rsidTr="0080278D">
        <w:tc>
          <w:tcPr>
            <w:tcW w:w="1211" w:type="dxa"/>
          </w:tcPr>
          <w:p w:rsidR="0080278D" w:rsidRPr="00DE1996" w:rsidRDefault="0080278D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2"/>
          </w:tcPr>
          <w:p w:rsidR="0080278D" w:rsidRPr="00DE1996" w:rsidRDefault="0080278D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8D" w:rsidRPr="00DE1996" w:rsidTr="0080278D">
        <w:tc>
          <w:tcPr>
            <w:tcW w:w="1211" w:type="dxa"/>
          </w:tcPr>
          <w:p w:rsidR="0080278D" w:rsidRPr="00DE1996" w:rsidRDefault="007E0590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4:45PM        </w:t>
            </w:r>
          </w:p>
        </w:tc>
        <w:tc>
          <w:tcPr>
            <w:tcW w:w="8329" w:type="dxa"/>
            <w:gridSpan w:val="2"/>
          </w:tcPr>
          <w:p w:rsidR="0080278D" w:rsidRPr="00DE1996" w:rsidRDefault="007E0590" w:rsidP="007E0590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Adjourn – Phil Rockefeller</w:t>
            </w:r>
          </w:p>
        </w:tc>
      </w:tr>
      <w:tr w:rsidR="0080278D" w:rsidRPr="00DE1996" w:rsidTr="0080278D">
        <w:tc>
          <w:tcPr>
            <w:tcW w:w="1211" w:type="dxa"/>
          </w:tcPr>
          <w:p w:rsidR="0080278D" w:rsidRPr="00DE1996" w:rsidRDefault="0080278D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2"/>
          </w:tcPr>
          <w:p w:rsidR="0080278D" w:rsidRPr="00DE1996" w:rsidRDefault="0080278D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78D" w:rsidRPr="00DE1996" w:rsidRDefault="0080278D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78D" w:rsidRPr="00DE1996" w:rsidRDefault="0080278D" w:rsidP="00DE1996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278D" w:rsidRPr="0080278D" w:rsidRDefault="0080278D" w:rsidP="0080278D">
      <w:pPr>
        <w:spacing w:after="0" w:line="276" w:lineRule="auto"/>
        <w:jc w:val="center"/>
        <w:rPr>
          <w:rFonts w:ascii="Century Gothic" w:hAnsi="Century Gothic"/>
        </w:rPr>
      </w:pPr>
    </w:p>
    <w:p w:rsidR="00A91B7F" w:rsidRPr="00703F92" w:rsidRDefault="00A91B7F" w:rsidP="00E10AE4">
      <w:pPr>
        <w:spacing w:after="0" w:line="276" w:lineRule="auto"/>
        <w:rPr>
          <w:rFonts w:ascii="Century Gothic" w:hAnsi="Century Gothic"/>
        </w:rPr>
      </w:pPr>
    </w:p>
    <w:sectPr w:rsidR="00A91B7F" w:rsidRPr="00703F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678E3"/>
    <w:multiLevelType w:val="hybridMultilevel"/>
    <w:tmpl w:val="CD1E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73D7F"/>
    <w:multiLevelType w:val="hybridMultilevel"/>
    <w:tmpl w:val="079AEB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B94FB6"/>
    <w:multiLevelType w:val="hybridMultilevel"/>
    <w:tmpl w:val="7E760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C1621"/>
    <w:multiLevelType w:val="hybridMultilevel"/>
    <w:tmpl w:val="46E2AB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2D0B79"/>
    <w:multiLevelType w:val="hybridMultilevel"/>
    <w:tmpl w:val="8CD2B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1215A4"/>
    <w:multiLevelType w:val="hybridMultilevel"/>
    <w:tmpl w:val="6A1E6F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EB3E1F"/>
    <w:multiLevelType w:val="hybridMultilevel"/>
    <w:tmpl w:val="ED84A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7684D"/>
    <w:multiLevelType w:val="hybridMultilevel"/>
    <w:tmpl w:val="4D60C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06B52"/>
    <w:multiLevelType w:val="hybridMultilevel"/>
    <w:tmpl w:val="D90AEAD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FD5F9B"/>
    <w:multiLevelType w:val="hybridMultilevel"/>
    <w:tmpl w:val="1BD2A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7"/>
  </w:num>
  <w:num w:numId="5">
    <w:abstractNumId w:val="9"/>
  </w:num>
  <w:num w:numId="6">
    <w:abstractNumId w:val="1"/>
  </w:num>
  <w:num w:numId="7">
    <w:abstractNumId w:val="0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F92"/>
    <w:rsid w:val="00001726"/>
    <w:rsid w:val="00003B1C"/>
    <w:rsid w:val="000F512B"/>
    <w:rsid w:val="000F6784"/>
    <w:rsid w:val="0015687B"/>
    <w:rsid w:val="00175839"/>
    <w:rsid w:val="001E7C33"/>
    <w:rsid w:val="00237361"/>
    <w:rsid w:val="00251554"/>
    <w:rsid w:val="003102C4"/>
    <w:rsid w:val="00352ED0"/>
    <w:rsid w:val="003964FC"/>
    <w:rsid w:val="00457933"/>
    <w:rsid w:val="00532C80"/>
    <w:rsid w:val="005B4BCE"/>
    <w:rsid w:val="005E60C4"/>
    <w:rsid w:val="006047E4"/>
    <w:rsid w:val="006C13D6"/>
    <w:rsid w:val="00703F92"/>
    <w:rsid w:val="00793F77"/>
    <w:rsid w:val="007E0590"/>
    <w:rsid w:val="0080278D"/>
    <w:rsid w:val="00840FE6"/>
    <w:rsid w:val="0086247F"/>
    <w:rsid w:val="0088377B"/>
    <w:rsid w:val="00930780"/>
    <w:rsid w:val="00946D69"/>
    <w:rsid w:val="0099335C"/>
    <w:rsid w:val="009960FD"/>
    <w:rsid w:val="00A00270"/>
    <w:rsid w:val="00A614C9"/>
    <w:rsid w:val="00A75C76"/>
    <w:rsid w:val="00A91B7F"/>
    <w:rsid w:val="00AE547D"/>
    <w:rsid w:val="00B24D05"/>
    <w:rsid w:val="00BE0F49"/>
    <w:rsid w:val="00CB288C"/>
    <w:rsid w:val="00D71408"/>
    <w:rsid w:val="00D9679F"/>
    <w:rsid w:val="00DE1996"/>
    <w:rsid w:val="00E05911"/>
    <w:rsid w:val="00E10AE4"/>
    <w:rsid w:val="00E47C67"/>
    <w:rsid w:val="00F01470"/>
    <w:rsid w:val="00F155C4"/>
    <w:rsid w:val="00F25DAC"/>
    <w:rsid w:val="00F27461"/>
    <w:rsid w:val="00F637CF"/>
    <w:rsid w:val="00F67A9C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C136E"/>
  <w15:chartTrackingRefBased/>
  <w15:docId w15:val="{90E5A296-32BA-4D90-BFB4-C786F2EBF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3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3F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5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4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Martha &amp; Mary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Bailey</dc:creator>
  <cp:keywords/>
  <dc:description/>
  <cp:lastModifiedBy>Jennifer Bailey</cp:lastModifiedBy>
  <cp:revision>9</cp:revision>
  <cp:lastPrinted>2018-03-20T17:20:00Z</cp:lastPrinted>
  <dcterms:created xsi:type="dcterms:W3CDTF">2018-04-23T22:41:00Z</dcterms:created>
  <dcterms:modified xsi:type="dcterms:W3CDTF">2018-04-23T23:51:00Z</dcterms:modified>
</cp:coreProperties>
</file>